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65BB72" w14:textId="77777777" w:rsidR="003422A5" w:rsidRDefault="003422A5" w:rsidP="008D701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UNOFFICIAL TRANSLATION</w:t>
      </w:r>
    </w:p>
    <w:p w14:paraId="37D508BD" w14:textId="77777777" w:rsidR="008D7017" w:rsidRPr="00D01A7A" w:rsidRDefault="008D7017" w:rsidP="008D701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01A7A">
        <w:rPr>
          <w:rFonts w:ascii="Times New Roman" w:hAnsi="Times New Roman" w:cs="Times New Roman"/>
          <w:sz w:val="24"/>
          <w:szCs w:val="24"/>
          <w:lang w:val="en-US"/>
        </w:rPr>
        <w:t>Ref.: 1</w:t>
      </w:r>
    </w:p>
    <w:p w14:paraId="02BD0C1C" w14:textId="77777777" w:rsidR="008D7017" w:rsidRPr="00D01A7A" w:rsidRDefault="008D7017" w:rsidP="008D701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01A7A">
        <w:rPr>
          <w:rFonts w:ascii="Times New Roman" w:hAnsi="Times New Roman" w:cs="Times New Roman"/>
          <w:sz w:val="24"/>
          <w:szCs w:val="24"/>
          <w:lang w:val="en-US"/>
        </w:rPr>
        <w:t>20 January 2026</w:t>
      </w:r>
    </w:p>
    <w:p w14:paraId="298652A8" w14:textId="77777777" w:rsidR="008D7017" w:rsidRPr="00D01A7A" w:rsidRDefault="008D7017" w:rsidP="008D7017">
      <w:pPr>
        <w:jc w:val="both"/>
        <w:rPr>
          <w:rFonts w:ascii="Times New Roman" w:hAnsi="Times New Roman" w:cs="Times New Roman"/>
          <w:sz w:val="24"/>
          <w:szCs w:val="24"/>
          <w:lang w:val="hy-AM"/>
        </w:rPr>
      </w:pPr>
    </w:p>
    <w:p w14:paraId="211DD1A0" w14:textId="77777777" w:rsidR="008D7017" w:rsidRPr="00D01A7A" w:rsidRDefault="008D7017" w:rsidP="008D701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01A7A">
        <w:rPr>
          <w:rFonts w:ascii="Times New Roman" w:hAnsi="Times New Roman" w:cs="Times New Roman"/>
          <w:sz w:val="24"/>
          <w:szCs w:val="24"/>
          <w:lang w:val="en-US"/>
        </w:rPr>
        <w:t xml:space="preserve">Mr. </w:t>
      </w:r>
      <w:proofErr w:type="spellStart"/>
      <w:r w:rsidRPr="00D01A7A">
        <w:rPr>
          <w:rFonts w:ascii="Times New Roman" w:hAnsi="Times New Roman" w:cs="Times New Roman"/>
          <w:sz w:val="24"/>
          <w:szCs w:val="24"/>
          <w:lang w:val="en-US"/>
        </w:rPr>
        <w:t>Hambardzum</w:t>
      </w:r>
      <w:proofErr w:type="spellEnd"/>
      <w:r w:rsidRPr="00D01A7A">
        <w:rPr>
          <w:rFonts w:ascii="Times New Roman" w:hAnsi="Times New Roman" w:cs="Times New Roman"/>
          <w:sz w:val="24"/>
          <w:szCs w:val="24"/>
          <w:lang w:val="en-US"/>
        </w:rPr>
        <w:t xml:space="preserve"> Matevosyan</w:t>
      </w:r>
    </w:p>
    <w:p w14:paraId="0FFFA266" w14:textId="77777777" w:rsidR="008D7017" w:rsidRPr="00D01A7A" w:rsidRDefault="008D7017" w:rsidP="008D701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01A7A">
        <w:rPr>
          <w:rFonts w:ascii="Times New Roman" w:hAnsi="Times New Roman" w:cs="Times New Roman"/>
          <w:sz w:val="24"/>
          <w:szCs w:val="24"/>
          <w:lang w:val="en-US"/>
        </w:rPr>
        <w:t>Minister of Environment of the Republic of Armenia</w:t>
      </w:r>
    </w:p>
    <w:p w14:paraId="5D05CA2A" w14:textId="77777777" w:rsidR="008D7017" w:rsidRPr="00D01A7A" w:rsidRDefault="008D7017" w:rsidP="008D701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229A66B" w14:textId="77777777" w:rsidR="008D7017" w:rsidRPr="00D01A7A" w:rsidRDefault="008D7017" w:rsidP="008D701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01A7A">
        <w:rPr>
          <w:rFonts w:ascii="Times New Roman" w:hAnsi="Times New Roman" w:cs="Times New Roman"/>
          <w:sz w:val="24"/>
          <w:szCs w:val="24"/>
          <w:lang w:val="en-US"/>
        </w:rPr>
        <w:t>Dear Minister</w:t>
      </w:r>
      <w:r w:rsidR="00D01A7A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52E225B2" w14:textId="77777777" w:rsidR="008D7017" w:rsidRPr="00D01A7A" w:rsidRDefault="008D7017" w:rsidP="003422A5">
      <w:pPr>
        <w:ind w:right="265"/>
        <w:jc w:val="both"/>
        <w:rPr>
          <w:rFonts w:ascii="Times New Roman" w:eastAsia="Tahoma" w:hAnsi="Times New Roman" w:cs="Times New Roman"/>
          <w:sz w:val="24"/>
          <w:szCs w:val="24"/>
          <w:lang w:val="hy-AM"/>
        </w:rPr>
      </w:pPr>
      <w:r w:rsidRPr="00D01A7A">
        <w:rPr>
          <w:rFonts w:ascii="Times New Roman" w:eastAsia="Tahoma" w:hAnsi="Times New Roman" w:cs="Times New Roman"/>
          <w:sz w:val="24"/>
          <w:szCs w:val="24"/>
          <w:lang w:val="hy-AM"/>
        </w:rPr>
        <w:t xml:space="preserve">We would like to inform you that on December 18, 2025, the closing event of the two-year project “Promoting Democratic Participation and Climate-Smart Agriculture in Armenia” was held at the “Yerevan” Hall of the “Ibis Yerevan </w:t>
      </w:r>
      <w:r w:rsidRPr="00D01A7A">
        <w:rPr>
          <w:rFonts w:ascii="Times New Roman" w:eastAsia="Tahoma" w:hAnsi="Times New Roman" w:cs="Times New Roman"/>
          <w:sz w:val="24"/>
          <w:szCs w:val="24"/>
          <w:lang w:val="en-US"/>
        </w:rPr>
        <w:t>Center</w:t>
      </w:r>
      <w:r w:rsidRPr="00D01A7A">
        <w:rPr>
          <w:rFonts w:ascii="Times New Roman" w:eastAsia="Tahoma" w:hAnsi="Times New Roman" w:cs="Times New Roman"/>
          <w:sz w:val="24"/>
          <w:szCs w:val="24"/>
          <w:lang w:val="hy-AM"/>
        </w:rPr>
        <w:t>” Hotel, implemented by the “Armenian Women for Health and Healthy Environment” (AWH</w:t>
      </w:r>
      <w:r w:rsidRPr="00D01A7A">
        <w:rPr>
          <w:rFonts w:ascii="Times New Roman" w:eastAsia="Tahoma" w:hAnsi="Times New Roman" w:cs="Times New Roman"/>
          <w:sz w:val="24"/>
          <w:szCs w:val="24"/>
          <w:lang w:val="en-US"/>
        </w:rPr>
        <w:t>HE</w:t>
      </w:r>
      <w:r w:rsidRPr="00D01A7A">
        <w:rPr>
          <w:rFonts w:ascii="Times New Roman" w:eastAsia="Tahoma" w:hAnsi="Times New Roman" w:cs="Times New Roman"/>
          <w:sz w:val="24"/>
          <w:szCs w:val="24"/>
          <w:lang w:val="hy-AM"/>
        </w:rPr>
        <w:t>) NGO with funding from the United Nations Democracy Fund (UNDEF).</w:t>
      </w:r>
    </w:p>
    <w:p w14:paraId="48CCFACD" w14:textId="77777777" w:rsidR="008D7017" w:rsidRPr="00D01A7A" w:rsidRDefault="008D7017" w:rsidP="003422A5">
      <w:pPr>
        <w:ind w:right="265"/>
        <w:jc w:val="both"/>
        <w:rPr>
          <w:rFonts w:ascii="Times New Roman" w:eastAsia="Tahoma" w:hAnsi="Times New Roman" w:cs="Times New Roman"/>
          <w:sz w:val="24"/>
          <w:szCs w:val="24"/>
          <w:lang w:val="hy-AM"/>
        </w:rPr>
      </w:pPr>
      <w:r w:rsidRPr="00D01A7A">
        <w:rPr>
          <w:rFonts w:ascii="Times New Roman" w:eastAsia="Tahoma" w:hAnsi="Times New Roman" w:cs="Times New Roman"/>
          <w:sz w:val="24"/>
          <w:szCs w:val="24"/>
          <w:lang w:val="hy-AM"/>
        </w:rPr>
        <w:t>The event was attended by representatives of a number of ministries of the Republic of Armenia,</w:t>
      </w:r>
      <w:r w:rsidRPr="00D01A7A">
        <w:rPr>
          <w:rFonts w:ascii="Times New Roman" w:eastAsia="Tahoma" w:hAnsi="Times New Roman" w:cs="Times New Roman"/>
          <w:sz w:val="24"/>
          <w:szCs w:val="24"/>
          <w:lang w:val="en-US"/>
        </w:rPr>
        <w:t xml:space="preserve"> regional</w:t>
      </w:r>
      <w:r w:rsidRPr="00D01A7A">
        <w:rPr>
          <w:rFonts w:ascii="Times New Roman" w:eastAsia="Tahoma" w:hAnsi="Times New Roman" w:cs="Times New Roman"/>
          <w:sz w:val="24"/>
          <w:szCs w:val="24"/>
          <w:lang w:val="hy-AM"/>
        </w:rPr>
        <w:t xml:space="preserve"> administrations and </w:t>
      </w:r>
      <w:r w:rsidRPr="00D01A7A">
        <w:rPr>
          <w:rFonts w:ascii="Times New Roman" w:eastAsia="Tahoma" w:hAnsi="Times New Roman" w:cs="Times New Roman"/>
          <w:sz w:val="24"/>
          <w:szCs w:val="24"/>
          <w:lang w:val="en-US"/>
        </w:rPr>
        <w:t>community municipalities</w:t>
      </w:r>
      <w:r w:rsidRPr="00D01A7A">
        <w:rPr>
          <w:rFonts w:ascii="Times New Roman" w:eastAsia="Tahoma" w:hAnsi="Times New Roman" w:cs="Times New Roman"/>
          <w:sz w:val="24"/>
          <w:szCs w:val="24"/>
          <w:lang w:val="hy-AM"/>
        </w:rPr>
        <w:t xml:space="preserve"> of the Lori and Kotayk </w:t>
      </w:r>
      <w:r w:rsidRPr="00D01A7A">
        <w:rPr>
          <w:rFonts w:ascii="Times New Roman" w:eastAsia="Tahoma" w:hAnsi="Times New Roman" w:cs="Times New Roman"/>
          <w:sz w:val="24"/>
          <w:szCs w:val="24"/>
          <w:lang w:val="en-US"/>
        </w:rPr>
        <w:t>provinces</w:t>
      </w:r>
      <w:r w:rsidRPr="00D01A7A">
        <w:rPr>
          <w:rFonts w:ascii="Times New Roman" w:eastAsia="Tahoma" w:hAnsi="Times New Roman" w:cs="Times New Roman"/>
          <w:sz w:val="24"/>
          <w:szCs w:val="24"/>
          <w:lang w:val="hy-AM"/>
        </w:rPr>
        <w:t xml:space="preserve"> of the Republic of Armenia, farmers, representatives of NGOs and other structures.</w:t>
      </w:r>
    </w:p>
    <w:p w14:paraId="7ABE5BD7" w14:textId="77777777" w:rsidR="008D7017" w:rsidRPr="00D01A7A" w:rsidRDefault="008D7017" w:rsidP="003422A5">
      <w:pPr>
        <w:ind w:right="265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D01A7A">
        <w:rPr>
          <w:rFonts w:ascii="Times New Roman" w:hAnsi="Times New Roman" w:cs="Times New Roman"/>
          <w:sz w:val="24"/>
          <w:szCs w:val="24"/>
          <w:lang w:val="hy-AM"/>
        </w:rPr>
        <w:t xml:space="preserve">Attached for your consideration are the </w:t>
      </w:r>
      <w:r w:rsidRPr="00D01A7A">
        <w:rPr>
          <w:rFonts w:ascii="Times New Roman" w:hAnsi="Times New Roman" w:cs="Times New Roman"/>
          <w:sz w:val="24"/>
          <w:szCs w:val="24"/>
          <w:lang w:val="en-US"/>
        </w:rPr>
        <w:t xml:space="preserve">recommendations </w:t>
      </w:r>
      <w:r w:rsidRPr="00D01A7A">
        <w:rPr>
          <w:rFonts w:ascii="Times New Roman" w:hAnsi="Times New Roman" w:cs="Times New Roman"/>
          <w:sz w:val="24"/>
          <w:szCs w:val="24"/>
          <w:lang w:val="hy-AM"/>
        </w:rPr>
        <w:t>developed by the AW</w:t>
      </w:r>
      <w:r w:rsidRPr="00D01A7A">
        <w:rPr>
          <w:rFonts w:ascii="Times New Roman" w:hAnsi="Times New Roman" w:cs="Times New Roman"/>
          <w:sz w:val="24"/>
          <w:szCs w:val="24"/>
          <w:lang w:val="en-US"/>
        </w:rPr>
        <w:t xml:space="preserve">HHE </w:t>
      </w:r>
      <w:r w:rsidRPr="00D01A7A">
        <w:rPr>
          <w:rFonts w:ascii="Times New Roman" w:hAnsi="Times New Roman" w:cs="Times New Roman"/>
          <w:sz w:val="24"/>
          <w:szCs w:val="24"/>
          <w:lang w:val="hy-AM"/>
        </w:rPr>
        <w:t>NGO on the introduction of innovative technologies in agriculture and increasing the role of women farmers, which were discussed during the aforementioned event and were approved by the participants.</w:t>
      </w:r>
    </w:p>
    <w:p w14:paraId="73D65158" w14:textId="77777777" w:rsidR="00C576CA" w:rsidRPr="00D01A7A" w:rsidRDefault="008D7017" w:rsidP="003422A5">
      <w:pPr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D01A7A">
        <w:rPr>
          <w:rFonts w:ascii="Times New Roman" w:hAnsi="Times New Roman" w:cs="Times New Roman"/>
          <w:sz w:val="24"/>
          <w:szCs w:val="24"/>
          <w:lang w:val="hy-AM"/>
        </w:rPr>
        <w:t>We express our deep</w:t>
      </w:r>
      <w:proofErr w:type="spellStart"/>
      <w:r w:rsidR="003422A5">
        <w:rPr>
          <w:rFonts w:ascii="Times New Roman" w:hAnsi="Times New Roman" w:cs="Times New Roman"/>
          <w:sz w:val="24"/>
          <w:szCs w:val="24"/>
          <w:lang w:val="en-US"/>
        </w:rPr>
        <w:t>est</w:t>
      </w:r>
      <w:proofErr w:type="spellEnd"/>
      <w:r w:rsidRPr="00D01A7A">
        <w:rPr>
          <w:rFonts w:ascii="Times New Roman" w:hAnsi="Times New Roman" w:cs="Times New Roman"/>
          <w:sz w:val="24"/>
          <w:szCs w:val="24"/>
          <w:lang w:val="hy-AM"/>
        </w:rPr>
        <w:t xml:space="preserve"> gratitude for your cooperation.</w:t>
      </w:r>
    </w:p>
    <w:p w14:paraId="7FFBA21D" w14:textId="77777777" w:rsidR="008D7017" w:rsidRPr="00D01A7A" w:rsidRDefault="008D7017" w:rsidP="008D7017">
      <w:pPr>
        <w:rPr>
          <w:rFonts w:ascii="Times New Roman" w:hAnsi="Times New Roman" w:cs="Times New Roman"/>
          <w:sz w:val="24"/>
          <w:szCs w:val="24"/>
          <w:lang w:val="hy-AM"/>
        </w:rPr>
      </w:pPr>
    </w:p>
    <w:p w14:paraId="73872A31" w14:textId="77777777" w:rsidR="008D7017" w:rsidRPr="00D01A7A" w:rsidRDefault="00D01A7A" w:rsidP="008D7017">
      <w:pPr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Sincerely</w:t>
      </w:r>
      <w:r w:rsidR="002727D7" w:rsidRPr="00D01A7A">
        <w:rPr>
          <w:rFonts w:ascii="Times New Roman" w:hAnsi="Times New Roman" w:cs="Times New Roman"/>
          <w:sz w:val="24"/>
          <w:szCs w:val="24"/>
          <w:lang w:val="hy-AM"/>
        </w:rPr>
        <w:t>,</w:t>
      </w:r>
    </w:p>
    <w:p w14:paraId="236A9D27" w14:textId="77777777" w:rsidR="008D7017" w:rsidRPr="00D01A7A" w:rsidRDefault="008D7017" w:rsidP="008D7017">
      <w:pPr>
        <w:rPr>
          <w:rFonts w:ascii="Times New Roman" w:hAnsi="Times New Roman" w:cs="Times New Roman"/>
          <w:sz w:val="24"/>
          <w:szCs w:val="24"/>
          <w:lang w:val="hy-AM"/>
        </w:rPr>
      </w:pPr>
    </w:p>
    <w:p w14:paraId="4C1BA4AE" w14:textId="77777777" w:rsidR="008D7017" w:rsidRPr="00D01A7A" w:rsidRDefault="008D7017" w:rsidP="008D7017">
      <w:pPr>
        <w:rPr>
          <w:rFonts w:ascii="Times New Roman" w:hAnsi="Times New Roman" w:cs="Times New Roman"/>
          <w:sz w:val="24"/>
          <w:szCs w:val="24"/>
          <w:lang w:val="hy-AM"/>
        </w:rPr>
      </w:pPr>
      <w:r w:rsidRPr="00D01A7A">
        <w:rPr>
          <w:rFonts w:ascii="Times New Roman" w:hAnsi="Times New Roman" w:cs="Times New Roman"/>
          <w:sz w:val="24"/>
          <w:szCs w:val="24"/>
          <w:lang w:val="hy-AM"/>
        </w:rPr>
        <w:t>Elena Manvelyan, Ph.D.</w:t>
      </w:r>
    </w:p>
    <w:p w14:paraId="5B8973F0" w14:textId="77777777" w:rsidR="008D7017" w:rsidRPr="00D01A7A" w:rsidRDefault="008D7017" w:rsidP="008D7017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  <w:r w:rsidRPr="00D01A7A">
        <w:rPr>
          <w:rFonts w:ascii="Times New Roman" w:hAnsi="Times New Roman" w:cs="Times New Roman"/>
          <w:sz w:val="24"/>
          <w:szCs w:val="24"/>
          <w:lang w:val="hy-AM"/>
        </w:rPr>
        <w:t xml:space="preserve">President of the NGO </w:t>
      </w:r>
      <w:r w:rsidRPr="00D01A7A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Pr="00D01A7A">
        <w:rPr>
          <w:rFonts w:ascii="Times New Roman" w:hAnsi="Times New Roman" w:cs="Times New Roman"/>
          <w:sz w:val="24"/>
          <w:szCs w:val="24"/>
          <w:lang w:val="hy-AM"/>
        </w:rPr>
        <w:t>Armenian Women for Health and</w:t>
      </w:r>
    </w:p>
    <w:p w14:paraId="43319807" w14:textId="77777777" w:rsidR="008D7017" w:rsidRPr="00D01A7A" w:rsidRDefault="008D7017" w:rsidP="008D7017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  <w:r w:rsidRPr="00D01A7A">
        <w:rPr>
          <w:rFonts w:ascii="Times New Roman" w:hAnsi="Times New Roman" w:cs="Times New Roman"/>
          <w:sz w:val="24"/>
          <w:szCs w:val="24"/>
          <w:lang w:val="hy-AM"/>
        </w:rPr>
        <w:t xml:space="preserve">Healthy Environment" </w:t>
      </w:r>
    </w:p>
    <w:sectPr w:rsidR="008D7017" w:rsidRPr="00D01A7A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3DA8C8" w14:textId="77777777" w:rsidR="00740AE8" w:rsidRDefault="00740AE8">
      <w:pPr>
        <w:spacing w:after="0" w:line="240" w:lineRule="auto"/>
      </w:pPr>
      <w:r>
        <w:separator/>
      </w:r>
    </w:p>
  </w:endnote>
  <w:endnote w:type="continuationSeparator" w:id="0">
    <w:p w14:paraId="104065E1" w14:textId="77777777" w:rsidR="00740AE8" w:rsidRDefault="00740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E42D28" w14:textId="77777777" w:rsidR="00740AE8" w:rsidRDefault="00740AE8">
      <w:pPr>
        <w:spacing w:after="0" w:line="240" w:lineRule="auto"/>
      </w:pPr>
      <w:r>
        <w:separator/>
      </w:r>
    </w:p>
  </w:footnote>
  <w:footnote w:type="continuationSeparator" w:id="0">
    <w:p w14:paraId="5FA39ADE" w14:textId="77777777" w:rsidR="00740AE8" w:rsidRDefault="00740A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109"/>
    <w:rsid w:val="002727D7"/>
    <w:rsid w:val="003422A5"/>
    <w:rsid w:val="003F720A"/>
    <w:rsid w:val="00474EBF"/>
    <w:rsid w:val="0047597A"/>
    <w:rsid w:val="00740AE8"/>
    <w:rsid w:val="008D7017"/>
    <w:rsid w:val="00936896"/>
    <w:rsid w:val="00BC1109"/>
    <w:rsid w:val="00BC178B"/>
    <w:rsid w:val="00C576CA"/>
    <w:rsid w:val="00D0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117DEE"/>
  <w15:chartTrackingRefBased/>
  <w15:docId w15:val="{D5066061-F58F-419F-9C93-F86ED0704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Gohar Khojayan</cp:lastModifiedBy>
  <cp:revision>2</cp:revision>
  <dcterms:created xsi:type="dcterms:W3CDTF">2026-01-28T08:19:00Z</dcterms:created>
  <dcterms:modified xsi:type="dcterms:W3CDTF">2026-01-28T08:19:00Z</dcterms:modified>
</cp:coreProperties>
</file>